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70B5C" w14:textId="787BAB1F" w:rsidR="0063485A" w:rsidRPr="009B56B3" w:rsidRDefault="0063485A" w:rsidP="009256C5">
      <w:pPr>
        <w:spacing w:afterLines="100" w:after="312" w:line="440" w:lineRule="exact"/>
        <w:jc w:val="left"/>
        <w:rPr>
          <w:rFonts w:ascii="メイリオ" w:eastAsia="メイリオ" w:hAnsi="メイリオ" w:cs="メイリオ"/>
          <w:b/>
          <w:bCs/>
          <w:w w:val="80"/>
          <w:sz w:val="36"/>
          <w:szCs w:val="44"/>
        </w:rPr>
      </w:pPr>
      <w:r w:rsidRPr="009B56B3">
        <w:rPr>
          <w:rFonts w:ascii="メイリオ" w:eastAsia="メイリオ" w:hAnsi="メイリオ" w:cs="メイリオ" w:hint="eastAsia"/>
          <w:b/>
          <w:bCs/>
          <w:w w:val="80"/>
          <w:sz w:val="36"/>
          <w:szCs w:val="44"/>
        </w:rPr>
        <w:t>施設を利用する皆様へのお願い（会議室等）</w:t>
      </w:r>
    </w:p>
    <w:p w14:paraId="2588BCF7" w14:textId="5CF65B20" w:rsidR="009256C5" w:rsidRPr="00EB5D93" w:rsidRDefault="009256C5" w:rsidP="009256C5">
      <w:pPr>
        <w:topLinePunct/>
        <w:snapToGrid w:val="0"/>
        <w:spacing w:afterLines="100" w:after="312"/>
        <w:ind w:leftChars="1750" w:left="3675"/>
        <w:rPr>
          <w:rFonts w:ascii="Meiryo UI" w:eastAsia="Meiryo UI" w:hAnsi="Meiryo UI" w:cs="Meiryo UI"/>
          <w:sz w:val="28"/>
        </w:rPr>
      </w:pPr>
      <w:r w:rsidRPr="009256C5">
        <w:rPr>
          <w:rFonts w:ascii="Meiryo UI" w:eastAsia="Meiryo UI" w:hAnsi="Meiryo UI" w:cs="Meiryo UI" w:hint="eastAsia"/>
          <w:sz w:val="28"/>
        </w:rPr>
        <w:t>愛三文化会館（勤労文化会館）指定管理者</w:t>
      </w:r>
      <w:r w:rsidRPr="00EB5D93">
        <w:rPr>
          <w:rFonts w:ascii="Meiryo UI" w:eastAsia="Meiryo UI" w:hAnsi="Meiryo UI" w:cs="Meiryo UI" w:hint="eastAsia"/>
          <w:sz w:val="28"/>
        </w:rPr>
        <w:t>大府市</w:t>
      </w:r>
      <w:r>
        <w:rPr>
          <w:rFonts w:ascii="Meiryo UI" w:eastAsia="Meiryo UI" w:hAnsi="Meiryo UI" w:cs="Meiryo UI" w:hint="eastAsia"/>
          <w:sz w:val="28"/>
        </w:rPr>
        <w:t>健康文化部</w:t>
      </w:r>
      <w:r w:rsidRPr="00EB5D93">
        <w:rPr>
          <w:rFonts w:ascii="Meiryo UI" w:eastAsia="Meiryo UI" w:hAnsi="Meiryo UI" w:cs="Meiryo UI" w:hint="eastAsia"/>
          <w:sz w:val="28"/>
        </w:rPr>
        <w:t>文化</w:t>
      </w:r>
      <w:r w:rsidR="00F84F69">
        <w:rPr>
          <w:rFonts w:ascii="Meiryo UI" w:eastAsia="Meiryo UI" w:hAnsi="Meiryo UI" w:cs="Meiryo UI" w:hint="eastAsia"/>
          <w:sz w:val="28"/>
        </w:rPr>
        <w:t>交流</w:t>
      </w:r>
      <w:r w:rsidRPr="00EB5D93">
        <w:rPr>
          <w:rFonts w:ascii="Meiryo UI" w:eastAsia="Meiryo UI" w:hAnsi="Meiryo UI" w:cs="Meiryo UI" w:hint="eastAsia"/>
          <w:sz w:val="28"/>
        </w:rPr>
        <w:t>課</w:t>
      </w:r>
    </w:p>
    <w:p w14:paraId="1319435E" w14:textId="3CA5AEFA" w:rsidR="0063485A" w:rsidRPr="00EB5D93" w:rsidRDefault="00551E8A" w:rsidP="0063485A">
      <w:pPr>
        <w:topLinePunct/>
        <w:snapToGrid w:val="0"/>
        <w:spacing w:beforeLines="50" w:before="156" w:afterLines="100" w:after="312"/>
        <w:rPr>
          <w:rFonts w:ascii="Meiryo UI" w:eastAsia="Meiryo UI" w:hAnsi="Meiryo UI" w:cs="Meiryo UI"/>
          <w:sz w:val="28"/>
        </w:rPr>
      </w:pPr>
      <w:r w:rsidRPr="00551E8A">
        <w:rPr>
          <w:rFonts w:ascii="Meiryo UI" w:eastAsia="Meiryo UI" w:hAnsi="Meiryo UI" w:cs="Meiryo UI" w:hint="eastAsia"/>
          <w:sz w:val="28"/>
        </w:rPr>
        <w:t>新型コロナウイルス感染症の拡大防止と利用者の安全確保のため、下記の対策を確実に実践することをお願いいたします。</w:t>
      </w:r>
      <w:r w:rsidR="0063485A" w:rsidRPr="00EB5D93">
        <w:rPr>
          <w:rFonts w:ascii="Meiryo UI" w:eastAsia="Meiryo UI" w:hAnsi="Meiryo UI" w:cs="Meiryo UI" w:hint="eastAsia"/>
          <w:sz w:val="28"/>
        </w:rPr>
        <w:t>なお、職員が実施状況を確認させていただくことがございますのでご了承ください。</w:t>
      </w:r>
    </w:p>
    <w:p w14:paraId="4B3A2E09" w14:textId="2A77E8C0" w:rsidR="0063485A" w:rsidRDefault="0063485A" w:rsidP="0063485A">
      <w:pPr>
        <w:pStyle w:val="a3"/>
        <w:numPr>
          <w:ilvl w:val="0"/>
          <w:numId w:val="1"/>
        </w:numPr>
        <w:snapToGrid w:val="0"/>
        <w:spacing w:beforeLines="50" w:before="156"/>
        <w:ind w:leftChars="0"/>
        <w:rPr>
          <w:rFonts w:ascii="Meiryo UI" w:eastAsia="Meiryo UI" w:hAnsi="Meiryo UI" w:cs="Meiryo UI"/>
          <w:sz w:val="28"/>
        </w:rPr>
      </w:pPr>
      <w:r w:rsidRPr="00EB5D93">
        <w:rPr>
          <w:rFonts w:ascii="Meiryo UI" w:eastAsia="Meiryo UI" w:hAnsi="Meiryo UI" w:cs="Meiryo UI" w:hint="eastAsia"/>
          <w:sz w:val="28"/>
        </w:rPr>
        <w:t>換気の悪い「密閉空間」、多数が集まる「密集場所」、間近で会話や発声をする「密接場面」の３つの条件が重ならないよう配慮します。</w:t>
      </w:r>
    </w:p>
    <w:p w14:paraId="5528E7D0" w14:textId="49215FF6" w:rsidR="0063485A" w:rsidRDefault="0063485A" w:rsidP="0063485A">
      <w:pPr>
        <w:snapToGrid w:val="0"/>
        <w:spacing w:beforeLines="50" w:before="156"/>
        <w:rPr>
          <w:rFonts w:ascii="Meiryo UI" w:eastAsia="Meiryo UI" w:hAnsi="Meiryo UI" w:cs="Meiryo UI"/>
          <w:sz w:val="28"/>
        </w:rPr>
      </w:pPr>
      <w:r>
        <w:rPr>
          <w:rFonts w:ascii="Meiryo UI" w:eastAsia="Meiryo UI" w:hAnsi="Meiryo UI" w:cs="Meiryo UI" w:hint="eastAsia"/>
          <w:sz w:val="28"/>
        </w:rPr>
        <w:t xml:space="preserve">　</w:t>
      </w:r>
      <w:r w:rsidRPr="0063485A">
        <w:rPr>
          <w:rFonts w:ascii="Meiryo UI" w:eastAsia="Meiryo UI" w:hAnsi="Meiryo UI" w:cs="Meiryo UI" w:hint="eastAsia"/>
          <w:sz w:val="28"/>
        </w:rPr>
        <w:t>①</w:t>
      </w:r>
      <w:r>
        <w:rPr>
          <w:rFonts w:ascii="Meiryo UI" w:eastAsia="Meiryo UI" w:hAnsi="Meiryo UI" w:cs="Meiryo UI" w:hint="eastAsia"/>
          <w:sz w:val="28"/>
        </w:rPr>
        <w:t xml:space="preserve"> </w:t>
      </w:r>
      <w:r w:rsidRPr="00EB5D93">
        <w:rPr>
          <w:rFonts w:ascii="Meiryo UI" w:eastAsia="Meiryo UI" w:hAnsi="Meiryo UI" w:cs="Meiryo UI" w:hint="eastAsia"/>
          <w:sz w:val="28"/>
        </w:rPr>
        <w:t>扉</w:t>
      </w:r>
      <w:r>
        <w:rPr>
          <w:rFonts w:ascii="Meiryo UI" w:eastAsia="Meiryo UI" w:hAnsi="Meiryo UI" w:cs="Meiryo UI" w:hint="eastAsia"/>
          <w:sz w:val="28"/>
        </w:rPr>
        <w:t>は全開又は半開し</w:t>
      </w:r>
      <w:r w:rsidR="00F3616D">
        <w:rPr>
          <w:rFonts w:ascii="Meiryo UI" w:eastAsia="Meiryo UI" w:hAnsi="Meiryo UI" w:cs="Meiryo UI" w:hint="eastAsia"/>
          <w:sz w:val="28"/>
        </w:rPr>
        <w:t>部屋</w:t>
      </w:r>
      <w:r>
        <w:rPr>
          <w:rFonts w:ascii="Meiryo UI" w:eastAsia="Meiryo UI" w:hAnsi="Meiryo UI" w:cs="Meiryo UI" w:hint="eastAsia"/>
          <w:sz w:val="28"/>
        </w:rPr>
        <w:t>が</w:t>
      </w:r>
      <w:r w:rsidRPr="00EB5D93">
        <w:rPr>
          <w:rFonts w:ascii="Meiryo UI" w:eastAsia="Meiryo UI" w:hAnsi="Meiryo UI" w:cs="Meiryo UI" w:hint="eastAsia"/>
          <w:sz w:val="28"/>
        </w:rPr>
        <w:t>密閉空間にならないようにします</w:t>
      </w:r>
      <w:r>
        <w:rPr>
          <w:rFonts w:ascii="Meiryo UI" w:eastAsia="Meiryo UI" w:hAnsi="Meiryo UI" w:cs="Meiryo UI" w:hint="eastAsia"/>
          <w:sz w:val="28"/>
        </w:rPr>
        <w:t>。</w:t>
      </w:r>
    </w:p>
    <w:p w14:paraId="3C41C3D1" w14:textId="4D33A1DD" w:rsidR="0063485A" w:rsidRDefault="0063485A" w:rsidP="00FC5E1E">
      <w:pPr>
        <w:snapToGrid w:val="0"/>
        <w:spacing w:beforeLines="50" w:before="156"/>
        <w:ind w:rightChars="-55" w:right="-115"/>
        <w:rPr>
          <w:rFonts w:ascii="Meiryo UI" w:eastAsia="Meiryo UI" w:hAnsi="Meiryo UI" w:cs="Meiryo UI"/>
          <w:sz w:val="28"/>
        </w:rPr>
      </w:pPr>
      <w:r>
        <w:rPr>
          <w:rFonts w:ascii="Meiryo UI" w:eastAsia="Meiryo UI" w:hAnsi="Meiryo UI" w:cs="Meiryo UI" w:hint="eastAsia"/>
          <w:sz w:val="28"/>
        </w:rPr>
        <w:t xml:space="preserve">　② </w:t>
      </w:r>
      <w:r w:rsidRPr="00EB5D93">
        <w:rPr>
          <w:rFonts w:ascii="Meiryo UI" w:eastAsia="Meiryo UI" w:hAnsi="Meiryo UI" w:cs="Meiryo UI" w:hint="eastAsia"/>
          <w:sz w:val="28"/>
        </w:rPr>
        <w:t>満席</w:t>
      </w:r>
      <w:r w:rsidR="00967F5E">
        <w:rPr>
          <w:rFonts w:ascii="Meiryo UI" w:eastAsia="Meiryo UI" w:hAnsi="Meiryo UI" w:cs="Meiryo UI" w:hint="eastAsia"/>
          <w:sz w:val="28"/>
        </w:rPr>
        <w:t>や密着</w:t>
      </w:r>
      <w:r w:rsidRPr="00EB5D93">
        <w:rPr>
          <w:rFonts w:ascii="Meiryo UI" w:eastAsia="Meiryo UI" w:hAnsi="Meiryo UI" w:cs="Meiryo UI" w:hint="eastAsia"/>
          <w:sz w:val="28"/>
        </w:rPr>
        <w:t>を避け、</w:t>
      </w:r>
      <w:r>
        <w:rPr>
          <w:rFonts w:ascii="Meiryo UI" w:eastAsia="Meiryo UI" w:hAnsi="Meiryo UI" w:cs="Meiryo UI" w:hint="eastAsia"/>
          <w:sz w:val="28"/>
        </w:rPr>
        <w:t>ジグザグにするなど</w:t>
      </w:r>
      <w:r w:rsidRPr="00EB5D93">
        <w:rPr>
          <w:rFonts w:ascii="Meiryo UI" w:eastAsia="Meiryo UI" w:hAnsi="Meiryo UI" w:cs="Meiryo UI" w:hint="eastAsia"/>
          <w:sz w:val="28"/>
        </w:rPr>
        <w:t>間隔を開けて着席</w:t>
      </w:r>
      <w:r w:rsidR="00FC5E1E">
        <w:rPr>
          <w:rFonts w:ascii="Meiryo UI" w:eastAsia="Meiryo UI" w:hAnsi="Meiryo UI" w:cs="Meiryo UI" w:hint="eastAsia"/>
          <w:sz w:val="28"/>
        </w:rPr>
        <w:t>又は活動し</w:t>
      </w:r>
      <w:r w:rsidRPr="00EB5D93">
        <w:rPr>
          <w:rFonts w:ascii="Meiryo UI" w:eastAsia="Meiryo UI" w:hAnsi="Meiryo UI" w:cs="Meiryo UI" w:hint="eastAsia"/>
          <w:sz w:val="28"/>
        </w:rPr>
        <w:t>ます。</w:t>
      </w:r>
    </w:p>
    <w:p w14:paraId="3D0CD526" w14:textId="04D4764C" w:rsidR="0063485A" w:rsidRPr="0063485A" w:rsidRDefault="0063485A" w:rsidP="0063485A">
      <w:pPr>
        <w:snapToGrid w:val="0"/>
        <w:spacing w:beforeLines="50" w:before="156"/>
        <w:rPr>
          <w:rFonts w:ascii="Meiryo UI" w:eastAsia="Meiryo UI" w:hAnsi="Meiryo UI" w:cs="Meiryo UI"/>
          <w:sz w:val="28"/>
        </w:rPr>
      </w:pPr>
      <w:r>
        <w:rPr>
          <w:rFonts w:ascii="Meiryo UI" w:eastAsia="Meiryo UI" w:hAnsi="Meiryo UI" w:cs="Meiryo UI" w:hint="eastAsia"/>
          <w:sz w:val="28"/>
        </w:rPr>
        <w:t xml:space="preserve">　③ 全員が</w:t>
      </w:r>
      <w:r w:rsidRPr="00EB5D93">
        <w:rPr>
          <w:rFonts w:ascii="Meiryo UI" w:eastAsia="Meiryo UI" w:hAnsi="Meiryo UI" w:cs="Meiryo UI" w:hint="eastAsia"/>
          <w:sz w:val="28"/>
        </w:rPr>
        <w:t>マスクを着用します。</w:t>
      </w:r>
    </w:p>
    <w:p w14:paraId="745FE85F" w14:textId="77777777" w:rsidR="0063485A" w:rsidRPr="00EB5D93" w:rsidRDefault="0063485A" w:rsidP="0063485A">
      <w:pPr>
        <w:pStyle w:val="a3"/>
        <w:numPr>
          <w:ilvl w:val="0"/>
          <w:numId w:val="1"/>
        </w:numPr>
        <w:snapToGrid w:val="0"/>
        <w:spacing w:beforeLines="50" w:before="156"/>
        <w:ind w:leftChars="0"/>
        <w:rPr>
          <w:rFonts w:ascii="Meiryo UI" w:eastAsia="Meiryo UI" w:hAnsi="Meiryo UI" w:cs="Meiryo UI"/>
          <w:sz w:val="28"/>
        </w:rPr>
      </w:pPr>
      <w:r w:rsidRPr="00EB5D93">
        <w:rPr>
          <w:rFonts w:ascii="Meiryo UI" w:eastAsia="Meiryo UI" w:hAnsi="Meiryo UI" w:cs="Meiryo UI" w:hint="eastAsia"/>
          <w:sz w:val="28"/>
        </w:rPr>
        <w:t>アルコール消毒液やせっけんによる手洗いを徹底します。</w:t>
      </w:r>
    </w:p>
    <w:p w14:paraId="1E627163" w14:textId="47022A00" w:rsidR="0063485A" w:rsidRPr="00EB5D93" w:rsidRDefault="002B1DBF" w:rsidP="0063485A">
      <w:pPr>
        <w:pStyle w:val="a3"/>
        <w:numPr>
          <w:ilvl w:val="0"/>
          <w:numId w:val="1"/>
        </w:numPr>
        <w:snapToGrid w:val="0"/>
        <w:spacing w:beforeLines="50" w:before="156"/>
        <w:ind w:leftChars="0"/>
        <w:rPr>
          <w:rFonts w:ascii="Meiryo UI" w:eastAsia="Meiryo UI" w:hAnsi="Meiryo UI" w:cs="Meiryo UI"/>
          <w:sz w:val="28"/>
        </w:rPr>
      </w:pPr>
      <w:r>
        <w:rPr>
          <w:rFonts w:ascii="Meiryo UI" w:eastAsia="Meiryo UI" w:hAnsi="Meiryo UI" w:cs="Meiryo UI" w:hint="eastAsia"/>
          <w:sz w:val="28"/>
        </w:rPr>
        <w:t>体調が悪い（発熱、だるさ、咳がでるなど）人を参加させません</w:t>
      </w:r>
      <w:r w:rsidR="0063485A" w:rsidRPr="00EB5D93">
        <w:rPr>
          <w:rFonts w:ascii="Meiryo UI" w:eastAsia="Meiryo UI" w:hAnsi="Meiryo UI" w:cs="Meiryo UI" w:hint="eastAsia"/>
          <w:sz w:val="28"/>
        </w:rPr>
        <w:t>。</w:t>
      </w:r>
    </w:p>
    <w:p w14:paraId="12FAA015" w14:textId="53C39A91" w:rsidR="0063485A" w:rsidRDefault="0063485A" w:rsidP="0063485A">
      <w:pPr>
        <w:pStyle w:val="a3"/>
        <w:numPr>
          <w:ilvl w:val="0"/>
          <w:numId w:val="1"/>
        </w:numPr>
        <w:snapToGrid w:val="0"/>
        <w:spacing w:beforeLines="50" w:before="156"/>
        <w:ind w:leftChars="0"/>
        <w:rPr>
          <w:rFonts w:ascii="Meiryo UI" w:eastAsia="Meiryo UI" w:hAnsi="Meiryo UI" w:cs="Meiryo UI"/>
          <w:sz w:val="28"/>
        </w:rPr>
      </w:pPr>
      <w:r>
        <w:rPr>
          <w:rFonts w:ascii="Meiryo UI" w:eastAsia="Meiryo UI" w:hAnsi="Meiryo UI" w:cs="Meiryo UI" w:hint="eastAsia"/>
          <w:sz w:val="28"/>
        </w:rPr>
        <w:t>入場者の氏名及び連絡先をリスト化し後から経路を確認できるようにします。</w:t>
      </w:r>
    </w:p>
    <w:p w14:paraId="120D8A1D" w14:textId="0D3CB361" w:rsidR="006554FD" w:rsidRDefault="006554FD" w:rsidP="006554FD">
      <w:pPr>
        <w:pStyle w:val="a3"/>
        <w:snapToGrid w:val="0"/>
        <w:ind w:leftChars="0" w:left="420"/>
        <w:rPr>
          <w:rFonts w:ascii="Meiryo UI" w:eastAsia="Meiryo UI" w:hAnsi="Meiryo UI" w:cs="Meiryo UI"/>
          <w:sz w:val="28"/>
        </w:rPr>
      </w:pPr>
    </w:p>
    <w:p w14:paraId="6CBA4FC6" w14:textId="73DFC6F2" w:rsidR="006554FD" w:rsidRPr="00EB5D93" w:rsidRDefault="00604A3D" w:rsidP="00604A3D">
      <w:pPr>
        <w:pStyle w:val="a3"/>
        <w:snapToGrid w:val="0"/>
        <w:spacing w:afterLines="100" w:after="312"/>
        <w:ind w:leftChars="0" w:left="420"/>
        <w:rPr>
          <w:rFonts w:ascii="Meiryo UI" w:eastAsia="Meiryo UI" w:hAnsi="Meiryo UI" w:cs="Meiryo UI"/>
          <w:sz w:val="28"/>
        </w:rPr>
      </w:pPr>
      <w:r w:rsidRPr="001B7DFB">
        <w:rPr>
          <w:rFonts w:ascii="Meiryo UI" w:eastAsia="Meiryo UI" w:hAnsi="Meiryo UI" w:cs="Meiryo UI" w:hint="eastAsia"/>
          <w:sz w:val="36"/>
          <w:szCs w:val="28"/>
        </w:rPr>
        <w:t>上記の内容について了承し、</w:t>
      </w:r>
      <w:r w:rsidRPr="001B7DFB">
        <w:rPr>
          <w:rFonts w:ascii="Meiryo UI" w:eastAsia="Meiryo UI" w:hAnsi="Meiryo UI" w:cs="Meiryo UI" w:hint="eastAsia"/>
          <w:b/>
          <w:bCs/>
          <w:sz w:val="36"/>
          <w:szCs w:val="28"/>
          <w:u w:val="single"/>
        </w:rPr>
        <w:t>確実に実践</w:t>
      </w:r>
      <w:r w:rsidRPr="001B7DFB">
        <w:rPr>
          <w:rFonts w:ascii="Meiryo UI" w:eastAsia="Meiryo UI" w:hAnsi="Meiryo UI" w:cs="Meiryo UI" w:hint="eastAsia"/>
          <w:b/>
          <w:bCs/>
          <w:sz w:val="36"/>
          <w:szCs w:val="28"/>
        </w:rPr>
        <w:t xml:space="preserve"> </w:t>
      </w:r>
      <w:r w:rsidRPr="001B7DFB">
        <w:rPr>
          <w:rFonts w:ascii="Meiryo UI" w:eastAsia="Meiryo UI" w:hAnsi="Meiryo UI" w:cs="Meiryo UI" w:hint="eastAsia"/>
          <w:sz w:val="36"/>
          <w:szCs w:val="28"/>
        </w:rPr>
        <w:t>します。</w:t>
      </w:r>
    </w:p>
    <w:p w14:paraId="3FAE4858" w14:textId="58856DA3" w:rsidR="0063485A" w:rsidRDefault="0063485A" w:rsidP="00604A3D">
      <w:pPr>
        <w:snapToGrid w:val="0"/>
        <w:ind w:leftChars="2850" w:left="5985" w:firstLineChars="200" w:firstLine="560"/>
        <w:rPr>
          <w:rFonts w:ascii="Meiryo UI" w:eastAsia="Meiryo UI" w:hAnsi="Meiryo UI" w:cs="Meiryo UI"/>
          <w:sz w:val="28"/>
        </w:rPr>
      </w:pPr>
      <w:r w:rsidRPr="00EB5D93">
        <w:rPr>
          <w:rFonts w:ascii="Meiryo UI" w:eastAsia="Meiryo UI" w:hAnsi="Meiryo UI" w:cs="Meiryo UI" w:hint="eastAsia"/>
          <w:sz w:val="28"/>
        </w:rPr>
        <w:t>令和　　年　　月　　日</w:t>
      </w:r>
    </w:p>
    <w:p w14:paraId="11CBE53A" w14:textId="77777777" w:rsidR="006554FD" w:rsidRPr="006554FD" w:rsidRDefault="006554FD" w:rsidP="006554FD">
      <w:pPr>
        <w:snapToGrid w:val="0"/>
        <w:ind w:leftChars="2850" w:left="5985"/>
        <w:rPr>
          <w:rFonts w:ascii="Meiryo UI" w:eastAsia="Meiryo UI" w:hAnsi="Meiryo UI" w:cs="Meiryo UI"/>
          <w:sz w:val="28"/>
        </w:rPr>
      </w:pPr>
    </w:p>
    <w:p w14:paraId="1C1A3BDA" w14:textId="77777777" w:rsidR="0063485A" w:rsidRPr="00EB5D93" w:rsidRDefault="0063485A" w:rsidP="0063485A">
      <w:pPr>
        <w:snapToGrid w:val="0"/>
        <w:spacing w:beforeLines="50" w:before="156"/>
        <w:rPr>
          <w:rFonts w:ascii="Meiryo UI" w:eastAsia="Meiryo UI" w:hAnsi="Meiryo UI" w:cs="Meiryo UI"/>
          <w:sz w:val="28"/>
          <w:u w:val="single"/>
        </w:rPr>
      </w:pPr>
      <w:r w:rsidRPr="00724582">
        <w:rPr>
          <w:rFonts w:ascii="Meiryo UI" w:eastAsia="Meiryo UI" w:hAnsi="Meiryo UI" w:cs="Meiryo UI" w:hint="eastAsia"/>
          <w:u w:val="single"/>
        </w:rPr>
        <w:t>利用団体名</w:t>
      </w:r>
      <w:r>
        <w:rPr>
          <w:rFonts w:ascii="Meiryo UI" w:eastAsia="Meiryo UI" w:hAnsi="Meiryo UI" w:cs="Meiryo UI" w:hint="eastAsia"/>
          <w:sz w:val="28"/>
          <w:u w:val="single"/>
        </w:rPr>
        <w:t xml:space="preserve">　　　　　　　　　　　　　　　</w:t>
      </w:r>
      <w:r w:rsidRPr="00E3536E">
        <w:rPr>
          <w:rFonts w:ascii="Meiryo UI" w:eastAsia="Meiryo UI" w:hAnsi="Meiryo UI" w:cs="Meiryo UI" w:hint="eastAsia"/>
          <w:sz w:val="28"/>
        </w:rPr>
        <w:t xml:space="preserve">　</w:t>
      </w:r>
      <w:r>
        <w:rPr>
          <w:rFonts w:ascii="Meiryo UI" w:eastAsia="Meiryo UI" w:hAnsi="Meiryo UI" w:cs="Meiryo UI" w:hint="eastAsia"/>
          <w:sz w:val="28"/>
        </w:rPr>
        <w:t xml:space="preserve">　　</w:t>
      </w:r>
      <w:r w:rsidRPr="00724582">
        <w:rPr>
          <w:rFonts w:ascii="Meiryo UI" w:eastAsia="Meiryo UI" w:hAnsi="Meiryo UI" w:cs="Meiryo UI" w:hint="eastAsia"/>
          <w:u w:val="single"/>
        </w:rPr>
        <w:t>責任者署名</w:t>
      </w:r>
      <w:r w:rsidRPr="00EB5D93">
        <w:rPr>
          <w:rFonts w:ascii="Meiryo UI" w:eastAsia="Meiryo UI" w:hAnsi="Meiryo UI" w:cs="Meiryo UI" w:hint="eastAsia"/>
          <w:sz w:val="28"/>
          <w:u w:val="single"/>
        </w:rPr>
        <w:t xml:space="preserve">　　　　　</w:t>
      </w:r>
      <w:r>
        <w:rPr>
          <w:rFonts w:ascii="Meiryo UI" w:eastAsia="Meiryo UI" w:hAnsi="Meiryo UI" w:cs="Meiryo UI" w:hint="eastAsia"/>
          <w:sz w:val="28"/>
          <w:u w:val="single"/>
        </w:rPr>
        <w:t xml:space="preserve">　　　</w:t>
      </w:r>
      <w:r w:rsidRPr="00EB5D93">
        <w:rPr>
          <w:rFonts w:ascii="Meiryo UI" w:eastAsia="Meiryo UI" w:hAnsi="Meiryo UI" w:cs="Meiryo UI" w:hint="eastAsia"/>
          <w:sz w:val="28"/>
          <w:u w:val="single"/>
        </w:rPr>
        <w:t xml:space="preserve">　　　　　　　　　　　　　</w:t>
      </w:r>
    </w:p>
    <w:p w14:paraId="3576D28B" w14:textId="6ACE31FC" w:rsidR="0063485A" w:rsidRDefault="0063485A" w:rsidP="0063485A">
      <w:pPr>
        <w:spacing w:line="520" w:lineRule="exact"/>
        <w:rPr>
          <w:rFonts w:ascii="メイリオ" w:eastAsia="メイリオ" w:hAnsi="メイリオ" w:cs="メイリオ"/>
          <w:sz w:val="24"/>
          <w:szCs w:val="32"/>
        </w:rPr>
      </w:pPr>
    </w:p>
    <w:p w14:paraId="03607BEC" w14:textId="312BD6F7" w:rsidR="00346B11" w:rsidRDefault="00346B11" w:rsidP="00346B11">
      <w:pPr>
        <w:spacing w:line="520" w:lineRule="exact"/>
        <w:rPr>
          <w:rFonts w:ascii="メイリオ" w:eastAsia="メイリオ" w:hAnsi="メイリオ" w:cs="メイリオ"/>
          <w:w w:val="95"/>
          <w:sz w:val="24"/>
          <w:szCs w:val="32"/>
        </w:rPr>
      </w:pPr>
      <w:r w:rsidRPr="00346B11">
        <w:rPr>
          <w:rFonts w:ascii="メイリオ" w:eastAsia="メイリオ" w:hAnsi="メイリオ" w:cs="メイリオ" w:hint="eastAsia"/>
          <w:w w:val="90"/>
          <w:sz w:val="24"/>
          <w:szCs w:val="32"/>
        </w:rPr>
        <w:t>使</w:t>
      </w:r>
      <w:r w:rsidRPr="00346B11">
        <w:rPr>
          <w:rFonts w:ascii="メイリオ" w:eastAsia="メイリオ" w:hAnsi="メイリオ" w:cs="メイリオ" w:hint="eastAsia"/>
          <w:w w:val="95"/>
          <w:sz w:val="24"/>
          <w:szCs w:val="32"/>
        </w:rPr>
        <w:t>用日時等　　　月　　日（　）、会A・会B・会C・研修・つつじA</w:t>
      </w:r>
      <w:r w:rsidRPr="00346B11">
        <w:rPr>
          <w:rFonts w:ascii="メイリオ" w:eastAsia="メイリオ" w:hAnsi="メイリオ" w:cs="メイリオ"/>
          <w:w w:val="95"/>
          <w:sz w:val="24"/>
          <w:szCs w:val="32"/>
        </w:rPr>
        <w:t xml:space="preserve"> </w:t>
      </w:r>
      <w:r w:rsidRPr="00346B11">
        <w:rPr>
          <w:rFonts w:ascii="メイリオ" w:eastAsia="メイリオ" w:hAnsi="メイリオ" w:cs="メイリオ" w:hint="eastAsia"/>
          <w:w w:val="95"/>
          <w:sz w:val="24"/>
          <w:szCs w:val="32"/>
        </w:rPr>
        <w:t>/</w:t>
      </w:r>
      <w:r w:rsidRPr="00346B11">
        <w:rPr>
          <w:rFonts w:ascii="メイリオ" w:eastAsia="メイリオ" w:hAnsi="メイリオ" w:cs="メイリオ"/>
          <w:w w:val="95"/>
          <w:sz w:val="24"/>
          <w:szCs w:val="32"/>
        </w:rPr>
        <w:t xml:space="preserve"> </w:t>
      </w:r>
      <w:r w:rsidRPr="00346B11">
        <w:rPr>
          <w:rFonts w:ascii="メイリオ" w:eastAsia="メイリオ" w:hAnsi="メイリオ" w:cs="メイリオ" w:hint="eastAsia"/>
          <w:w w:val="95"/>
          <w:sz w:val="24"/>
          <w:szCs w:val="32"/>
        </w:rPr>
        <w:t>B・練習・展示</w:t>
      </w:r>
    </w:p>
    <w:p w14:paraId="48354E13" w14:textId="77777777" w:rsidR="00641408" w:rsidRDefault="00641408" w:rsidP="00641408">
      <w:pPr>
        <w:spacing w:line="520" w:lineRule="exact"/>
        <w:rPr>
          <w:rFonts w:ascii="メイリオ" w:eastAsia="メイリオ" w:hAnsi="メイリオ" w:cs="メイリオ"/>
          <w:w w:val="95"/>
          <w:sz w:val="24"/>
          <w:szCs w:val="32"/>
        </w:rPr>
      </w:pPr>
      <w:r w:rsidRPr="00346B11">
        <w:rPr>
          <w:rFonts w:ascii="メイリオ" w:eastAsia="メイリオ" w:hAnsi="メイリオ" w:cs="メイリオ" w:hint="eastAsia"/>
          <w:w w:val="90"/>
          <w:sz w:val="24"/>
          <w:szCs w:val="32"/>
        </w:rPr>
        <w:t>使</w:t>
      </w:r>
      <w:r w:rsidRPr="00346B11">
        <w:rPr>
          <w:rFonts w:ascii="メイリオ" w:eastAsia="メイリオ" w:hAnsi="メイリオ" w:cs="メイリオ" w:hint="eastAsia"/>
          <w:w w:val="95"/>
          <w:sz w:val="24"/>
          <w:szCs w:val="32"/>
        </w:rPr>
        <w:t>用日時等　　　月　　日（　）、会A・会B・会C・研修・つつじA</w:t>
      </w:r>
      <w:r w:rsidRPr="00346B11">
        <w:rPr>
          <w:rFonts w:ascii="メイリオ" w:eastAsia="メイリオ" w:hAnsi="メイリオ" w:cs="メイリオ"/>
          <w:w w:val="95"/>
          <w:sz w:val="24"/>
          <w:szCs w:val="32"/>
        </w:rPr>
        <w:t xml:space="preserve"> </w:t>
      </w:r>
      <w:r w:rsidRPr="00346B11">
        <w:rPr>
          <w:rFonts w:ascii="メイリオ" w:eastAsia="メイリオ" w:hAnsi="メイリオ" w:cs="メイリオ" w:hint="eastAsia"/>
          <w:w w:val="95"/>
          <w:sz w:val="24"/>
          <w:szCs w:val="32"/>
        </w:rPr>
        <w:t>/</w:t>
      </w:r>
      <w:r w:rsidRPr="00346B11">
        <w:rPr>
          <w:rFonts w:ascii="メイリオ" w:eastAsia="メイリオ" w:hAnsi="メイリオ" w:cs="メイリオ"/>
          <w:w w:val="95"/>
          <w:sz w:val="24"/>
          <w:szCs w:val="32"/>
        </w:rPr>
        <w:t xml:space="preserve"> </w:t>
      </w:r>
      <w:r w:rsidRPr="00346B11">
        <w:rPr>
          <w:rFonts w:ascii="メイリオ" w:eastAsia="メイリオ" w:hAnsi="メイリオ" w:cs="メイリオ" w:hint="eastAsia"/>
          <w:w w:val="95"/>
          <w:sz w:val="24"/>
          <w:szCs w:val="32"/>
        </w:rPr>
        <w:t>B・練習・展示</w:t>
      </w:r>
    </w:p>
    <w:p w14:paraId="612EE099" w14:textId="6580AC01" w:rsidR="00641408" w:rsidRDefault="00641408" w:rsidP="00346B11">
      <w:pPr>
        <w:spacing w:line="520" w:lineRule="exact"/>
        <w:rPr>
          <w:rFonts w:ascii="メイリオ" w:eastAsia="メイリオ" w:hAnsi="メイリオ" w:cs="メイリオ"/>
          <w:w w:val="95"/>
          <w:sz w:val="24"/>
          <w:szCs w:val="32"/>
        </w:rPr>
      </w:pPr>
      <w:r w:rsidRPr="00346B11">
        <w:rPr>
          <w:rFonts w:ascii="メイリオ" w:eastAsia="メイリオ" w:hAnsi="メイリオ" w:cs="メイリオ" w:hint="eastAsia"/>
          <w:w w:val="90"/>
          <w:sz w:val="24"/>
          <w:szCs w:val="32"/>
        </w:rPr>
        <w:t>使</w:t>
      </w:r>
      <w:r w:rsidRPr="00346B11">
        <w:rPr>
          <w:rFonts w:ascii="メイリオ" w:eastAsia="メイリオ" w:hAnsi="メイリオ" w:cs="メイリオ" w:hint="eastAsia"/>
          <w:w w:val="95"/>
          <w:sz w:val="24"/>
          <w:szCs w:val="32"/>
        </w:rPr>
        <w:t>用日時等　　　月　　日（　）、会A・会B・会C・研修・つつじA</w:t>
      </w:r>
      <w:r w:rsidRPr="00346B11">
        <w:rPr>
          <w:rFonts w:ascii="メイリオ" w:eastAsia="メイリオ" w:hAnsi="メイリオ" w:cs="メイリオ"/>
          <w:w w:val="95"/>
          <w:sz w:val="24"/>
          <w:szCs w:val="32"/>
        </w:rPr>
        <w:t xml:space="preserve"> </w:t>
      </w:r>
      <w:r w:rsidRPr="00346B11">
        <w:rPr>
          <w:rFonts w:ascii="メイリオ" w:eastAsia="メイリオ" w:hAnsi="メイリオ" w:cs="メイリオ" w:hint="eastAsia"/>
          <w:w w:val="95"/>
          <w:sz w:val="24"/>
          <w:szCs w:val="32"/>
        </w:rPr>
        <w:t>/</w:t>
      </w:r>
      <w:r w:rsidRPr="00346B11">
        <w:rPr>
          <w:rFonts w:ascii="メイリオ" w:eastAsia="メイリオ" w:hAnsi="メイリオ" w:cs="メイリオ"/>
          <w:w w:val="95"/>
          <w:sz w:val="24"/>
          <w:szCs w:val="32"/>
        </w:rPr>
        <w:t xml:space="preserve"> </w:t>
      </w:r>
      <w:r w:rsidRPr="00346B11">
        <w:rPr>
          <w:rFonts w:ascii="メイリオ" w:eastAsia="メイリオ" w:hAnsi="メイリオ" w:cs="メイリオ" w:hint="eastAsia"/>
          <w:w w:val="95"/>
          <w:sz w:val="24"/>
          <w:szCs w:val="32"/>
        </w:rPr>
        <w:t>B・練習・展示</w:t>
      </w:r>
    </w:p>
    <w:p w14:paraId="50D737F4" w14:textId="77777777" w:rsidR="00E63096" w:rsidRDefault="00E63096" w:rsidP="00E63096">
      <w:pPr>
        <w:spacing w:line="520" w:lineRule="exact"/>
        <w:rPr>
          <w:rFonts w:ascii="メイリオ" w:eastAsia="メイリオ" w:hAnsi="メイリオ" w:cs="メイリオ"/>
          <w:w w:val="95"/>
          <w:sz w:val="24"/>
          <w:szCs w:val="32"/>
        </w:rPr>
      </w:pPr>
      <w:r w:rsidRPr="00346B11">
        <w:rPr>
          <w:rFonts w:ascii="メイリオ" w:eastAsia="メイリオ" w:hAnsi="メイリオ" w:cs="メイリオ" w:hint="eastAsia"/>
          <w:w w:val="90"/>
          <w:sz w:val="24"/>
          <w:szCs w:val="32"/>
        </w:rPr>
        <w:t>使</w:t>
      </w:r>
      <w:r w:rsidRPr="00346B11">
        <w:rPr>
          <w:rFonts w:ascii="メイリオ" w:eastAsia="メイリオ" w:hAnsi="メイリオ" w:cs="メイリオ" w:hint="eastAsia"/>
          <w:w w:val="95"/>
          <w:sz w:val="24"/>
          <w:szCs w:val="32"/>
        </w:rPr>
        <w:t>用日時等　　　月　　日（　）、会A・会B・会C・研修・つつじA</w:t>
      </w:r>
      <w:r w:rsidRPr="00346B11">
        <w:rPr>
          <w:rFonts w:ascii="メイリオ" w:eastAsia="メイリオ" w:hAnsi="メイリオ" w:cs="メイリオ"/>
          <w:w w:val="95"/>
          <w:sz w:val="24"/>
          <w:szCs w:val="32"/>
        </w:rPr>
        <w:t xml:space="preserve"> </w:t>
      </w:r>
      <w:r w:rsidRPr="00346B11">
        <w:rPr>
          <w:rFonts w:ascii="メイリオ" w:eastAsia="メイリオ" w:hAnsi="メイリオ" w:cs="メイリオ" w:hint="eastAsia"/>
          <w:w w:val="95"/>
          <w:sz w:val="24"/>
          <w:szCs w:val="32"/>
        </w:rPr>
        <w:t>/</w:t>
      </w:r>
      <w:r w:rsidRPr="00346B11">
        <w:rPr>
          <w:rFonts w:ascii="メイリオ" w:eastAsia="メイリオ" w:hAnsi="メイリオ" w:cs="メイリオ"/>
          <w:w w:val="95"/>
          <w:sz w:val="24"/>
          <w:szCs w:val="32"/>
        </w:rPr>
        <w:t xml:space="preserve"> </w:t>
      </w:r>
      <w:r w:rsidRPr="00346B11">
        <w:rPr>
          <w:rFonts w:ascii="メイリオ" w:eastAsia="メイリオ" w:hAnsi="メイリオ" w:cs="メイリオ" w:hint="eastAsia"/>
          <w:w w:val="95"/>
          <w:sz w:val="24"/>
          <w:szCs w:val="32"/>
        </w:rPr>
        <w:t>B・練習・展示</w:t>
      </w:r>
    </w:p>
    <w:p w14:paraId="145384E6" w14:textId="394F7B3E" w:rsidR="00E63096" w:rsidRPr="00E63096" w:rsidRDefault="00E63096" w:rsidP="00346B11">
      <w:pPr>
        <w:spacing w:line="520" w:lineRule="exact"/>
        <w:rPr>
          <w:rFonts w:ascii="メイリオ" w:eastAsia="メイリオ" w:hAnsi="メイリオ" w:cs="メイリオ"/>
          <w:w w:val="95"/>
          <w:sz w:val="24"/>
          <w:szCs w:val="32"/>
        </w:rPr>
      </w:pPr>
      <w:r w:rsidRPr="00346B11">
        <w:rPr>
          <w:rFonts w:ascii="メイリオ" w:eastAsia="メイリオ" w:hAnsi="メイリオ" w:cs="メイリオ" w:hint="eastAsia"/>
          <w:w w:val="90"/>
          <w:sz w:val="24"/>
          <w:szCs w:val="32"/>
        </w:rPr>
        <w:t>使</w:t>
      </w:r>
      <w:r w:rsidRPr="00346B11">
        <w:rPr>
          <w:rFonts w:ascii="メイリオ" w:eastAsia="メイリオ" w:hAnsi="メイリオ" w:cs="メイリオ" w:hint="eastAsia"/>
          <w:w w:val="95"/>
          <w:sz w:val="24"/>
          <w:szCs w:val="32"/>
        </w:rPr>
        <w:t>用日時等　　　月　　日（　）、会A・会B・会C・研修・つつじA</w:t>
      </w:r>
      <w:r w:rsidRPr="00346B11">
        <w:rPr>
          <w:rFonts w:ascii="メイリオ" w:eastAsia="メイリオ" w:hAnsi="メイリオ" w:cs="メイリオ"/>
          <w:w w:val="95"/>
          <w:sz w:val="24"/>
          <w:szCs w:val="32"/>
        </w:rPr>
        <w:t xml:space="preserve"> </w:t>
      </w:r>
      <w:r w:rsidRPr="00346B11">
        <w:rPr>
          <w:rFonts w:ascii="メイリオ" w:eastAsia="メイリオ" w:hAnsi="メイリオ" w:cs="メイリオ" w:hint="eastAsia"/>
          <w:w w:val="95"/>
          <w:sz w:val="24"/>
          <w:szCs w:val="32"/>
        </w:rPr>
        <w:t>/</w:t>
      </w:r>
      <w:r w:rsidRPr="00346B11">
        <w:rPr>
          <w:rFonts w:ascii="メイリオ" w:eastAsia="メイリオ" w:hAnsi="メイリオ" w:cs="メイリオ"/>
          <w:w w:val="95"/>
          <w:sz w:val="24"/>
          <w:szCs w:val="32"/>
        </w:rPr>
        <w:t xml:space="preserve"> </w:t>
      </w:r>
      <w:r w:rsidRPr="00346B11">
        <w:rPr>
          <w:rFonts w:ascii="メイリオ" w:eastAsia="メイリオ" w:hAnsi="メイリオ" w:cs="メイリオ" w:hint="eastAsia"/>
          <w:w w:val="95"/>
          <w:sz w:val="24"/>
          <w:szCs w:val="32"/>
        </w:rPr>
        <w:t>B・練習・展示</w:t>
      </w:r>
    </w:p>
    <w:sectPr w:rsidR="00E63096" w:rsidRPr="00E63096" w:rsidSect="002B1DBF">
      <w:pgSz w:w="11906" w:h="16838"/>
      <w:pgMar w:top="1560" w:right="1385" w:bottom="284" w:left="128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61B82" w14:textId="77777777" w:rsidR="000F42F1" w:rsidRDefault="000F42F1" w:rsidP="000F42F1">
      <w:r>
        <w:separator/>
      </w:r>
    </w:p>
  </w:endnote>
  <w:endnote w:type="continuationSeparator" w:id="0">
    <w:p w14:paraId="7EAB55F5" w14:textId="77777777" w:rsidR="000F42F1" w:rsidRDefault="000F42F1" w:rsidP="000F4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E6761" w14:textId="77777777" w:rsidR="000F42F1" w:rsidRDefault="000F42F1" w:rsidP="000F42F1">
      <w:r>
        <w:separator/>
      </w:r>
    </w:p>
  </w:footnote>
  <w:footnote w:type="continuationSeparator" w:id="0">
    <w:p w14:paraId="49F35DF4" w14:textId="77777777" w:rsidR="000F42F1" w:rsidRDefault="000F42F1" w:rsidP="000F42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5566A5"/>
    <w:multiLevelType w:val="hybridMultilevel"/>
    <w:tmpl w:val="AE487BEC"/>
    <w:lvl w:ilvl="0" w:tplc="DCE8318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86083F5C">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9515ADA"/>
    <w:rsid w:val="000F42F1"/>
    <w:rsid w:val="001514AC"/>
    <w:rsid w:val="002B1DBF"/>
    <w:rsid w:val="0030282E"/>
    <w:rsid w:val="00346B11"/>
    <w:rsid w:val="00551E8A"/>
    <w:rsid w:val="00604A3D"/>
    <w:rsid w:val="0062485E"/>
    <w:rsid w:val="0063485A"/>
    <w:rsid w:val="00641408"/>
    <w:rsid w:val="006554FD"/>
    <w:rsid w:val="008F7D15"/>
    <w:rsid w:val="009256C5"/>
    <w:rsid w:val="00967F5E"/>
    <w:rsid w:val="009B56B3"/>
    <w:rsid w:val="00E63096"/>
    <w:rsid w:val="00F3616D"/>
    <w:rsid w:val="00F84F69"/>
    <w:rsid w:val="00FC5E1E"/>
    <w:rsid w:val="09515ADA"/>
    <w:rsid w:val="24BC56AF"/>
    <w:rsid w:val="294F5887"/>
    <w:rsid w:val="42366D67"/>
    <w:rsid w:val="4BD834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BB9D2EE"/>
  <w15:docId w15:val="{EDAD5255-F0D2-4BD0-AA62-9BBFC253A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256C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485A"/>
    <w:pPr>
      <w:ind w:leftChars="400" w:left="840"/>
    </w:pPr>
    <w:rPr>
      <w:rFonts w:ascii="Times New Roman" w:eastAsia="ＭＳ 明朝" w:hAnsi="Times New Roman" w:cs="Times New Roman"/>
      <w:sz w:val="24"/>
    </w:rPr>
  </w:style>
  <w:style w:type="paragraph" w:styleId="a4">
    <w:name w:val="header"/>
    <w:basedOn w:val="a"/>
    <w:link w:val="a5"/>
    <w:rsid w:val="000F42F1"/>
    <w:pPr>
      <w:tabs>
        <w:tab w:val="center" w:pos="4252"/>
        <w:tab w:val="right" w:pos="8504"/>
      </w:tabs>
      <w:snapToGrid w:val="0"/>
    </w:pPr>
  </w:style>
  <w:style w:type="character" w:customStyle="1" w:styleId="a5">
    <w:name w:val="ヘッダー (文字)"/>
    <w:basedOn w:val="a0"/>
    <w:link w:val="a4"/>
    <w:rsid w:val="000F42F1"/>
    <w:rPr>
      <w:kern w:val="2"/>
      <w:sz w:val="21"/>
      <w:szCs w:val="24"/>
    </w:rPr>
  </w:style>
  <w:style w:type="paragraph" w:styleId="a6">
    <w:name w:val="footer"/>
    <w:basedOn w:val="a"/>
    <w:link w:val="a7"/>
    <w:rsid w:val="000F42F1"/>
    <w:pPr>
      <w:tabs>
        <w:tab w:val="center" w:pos="4252"/>
        <w:tab w:val="right" w:pos="8504"/>
      </w:tabs>
      <w:snapToGrid w:val="0"/>
    </w:pPr>
  </w:style>
  <w:style w:type="character" w:customStyle="1" w:styleId="a7">
    <w:name w:val="フッター (文字)"/>
    <w:basedOn w:val="a0"/>
    <w:link w:val="a6"/>
    <w:rsid w:val="000F42F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587</Words>
  <Characters>109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naito</dc:creator>
  <cp:lastModifiedBy>o-kinbun8@outlook.jp</cp:lastModifiedBy>
  <cp:revision>8</cp:revision>
  <cp:lastPrinted>2020-06-17T23:51:00Z</cp:lastPrinted>
  <dcterms:created xsi:type="dcterms:W3CDTF">2020-06-16T03:00:00Z</dcterms:created>
  <dcterms:modified xsi:type="dcterms:W3CDTF">2021-04-24T05:38:00Z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